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6E4F" w14:textId="177E58D8" w:rsidR="00F12C76" w:rsidRDefault="00696677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0944194" wp14:editId="224AAB59">
            <wp:extent cx="4879975" cy="4025348"/>
            <wp:effectExtent l="0" t="0" r="0" b="0"/>
            <wp:docPr id="142933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00" cy="403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BD43D" w14:textId="77777777" w:rsidR="00696677" w:rsidRDefault="00696677" w:rsidP="006C0B77">
      <w:pPr>
        <w:spacing w:after="0"/>
        <w:ind w:firstLine="709"/>
        <w:jc w:val="both"/>
      </w:pPr>
    </w:p>
    <w:p w14:paraId="75208BBC" w14:textId="15ECE62C" w:rsidR="00696677" w:rsidRPr="00696677" w:rsidRDefault="00696677" w:rsidP="00696677">
      <w:pPr>
        <w:spacing w:after="0"/>
        <w:jc w:val="both"/>
        <w:rPr>
          <w:b/>
          <w:bCs/>
        </w:rPr>
      </w:pPr>
      <w:r>
        <w:t xml:space="preserve">             </w:t>
      </w:r>
      <w:r w:rsidRPr="00696677">
        <w:rPr>
          <w:b/>
          <w:bCs/>
        </w:rPr>
        <w:t xml:space="preserve"> </w:t>
      </w:r>
      <w:r w:rsidRPr="00696677">
        <w:rPr>
          <w:b/>
          <w:bCs/>
        </w:rPr>
        <w:t>Правила безопасности детей на отдыхе в летний период:</w:t>
      </w:r>
    </w:p>
    <w:p w14:paraId="7C9DADAB" w14:textId="77777777" w:rsidR="00696677" w:rsidRDefault="00696677" w:rsidP="00696677">
      <w:pPr>
        <w:spacing w:after="0"/>
        <w:ind w:firstLine="709"/>
        <w:jc w:val="both"/>
      </w:pPr>
      <w: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14:paraId="481C7B6C" w14:textId="77777777" w:rsidR="00696677" w:rsidRDefault="00696677" w:rsidP="00696677">
      <w:pPr>
        <w:spacing w:after="0"/>
        <w:ind w:firstLine="709"/>
        <w:jc w:val="both"/>
      </w:pPr>
      <w:r>
        <w:t xml:space="preserve">Следите за скоропортящимися продуктами и храните их в холодильнике. Кушать овощи и фрукты можно только после </w:t>
      </w:r>
      <w:proofErr w:type="gramStart"/>
      <w:r>
        <w:t>того</w:t>
      </w:r>
      <w:proofErr w:type="gramEnd"/>
      <w:r>
        <w:t xml:space="preserve"> как их помоют.</w:t>
      </w:r>
    </w:p>
    <w:p w14:paraId="07B7B348" w14:textId="77777777" w:rsidR="00696677" w:rsidRDefault="00696677" w:rsidP="00696677">
      <w:pPr>
        <w:spacing w:after="0"/>
        <w:ind w:firstLine="709"/>
        <w:jc w:val="both"/>
      </w:pPr>
      <w:r>
        <w:t>Напоминайте детям о необходимости мыть руки перед едой.</w:t>
      </w:r>
    </w:p>
    <w:p w14:paraId="2D658ADA" w14:textId="77777777" w:rsidR="00696677" w:rsidRDefault="00696677" w:rsidP="00696677">
      <w:pPr>
        <w:spacing w:after="0"/>
        <w:ind w:firstLine="709"/>
        <w:jc w:val="both"/>
      </w:pPr>
      <w:r>
        <w:t>Учите детей переходить дорогу только по сигналу светофора.</w:t>
      </w:r>
    </w:p>
    <w:p w14:paraId="2B8CA1CA" w14:textId="77777777" w:rsidR="00696677" w:rsidRDefault="00696677" w:rsidP="00696677">
      <w:pPr>
        <w:spacing w:after="0"/>
        <w:ind w:firstLine="709"/>
        <w:jc w:val="both"/>
      </w:pPr>
      <w: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14:paraId="4D279EFE" w14:textId="77777777" w:rsidR="00696677" w:rsidRDefault="00696677" w:rsidP="00696677">
      <w:pPr>
        <w:spacing w:after="0"/>
        <w:ind w:firstLine="709"/>
        <w:jc w:val="both"/>
      </w:pPr>
      <w:r>
        <w:t>Не позволяйте детям брать спички, разводить костры без присутствия взрослых. Объясните опасность такого занятия.</w:t>
      </w:r>
    </w:p>
    <w:p w14:paraId="040B6399" w14:textId="77777777" w:rsidR="00696677" w:rsidRDefault="00696677" w:rsidP="00696677">
      <w:pPr>
        <w:spacing w:after="0"/>
        <w:ind w:firstLine="709"/>
        <w:jc w:val="both"/>
      </w:pPr>
      <w: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14:paraId="43F89895" w14:textId="7E2C731B" w:rsidR="00696677" w:rsidRDefault="00696677" w:rsidP="00696677">
      <w:pPr>
        <w:spacing w:after="0"/>
        <w:ind w:firstLine="709"/>
        <w:jc w:val="both"/>
      </w:pPr>
      <w:r>
        <w:t xml:space="preserve">При покупке велосипеда, роликов или скейтборда приобретите защитное снаряжение. </w:t>
      </w:r>
      <w:r>
        <w:t xml:space="preserve"> </w:t>
      </w:r>
    </w:p>
    <w:p w14:paraId="33026838" w14:textId="77777777" w:rsidR="00696677" w:rsidRDefault="00696677" w:rsidP="00696677">
      <w:pPr>
        <w:spacing w:after="0"/>
        <w:ind w:firstLine="709"/>
        <w:jc w:val="both"/>
      </w:pPr>
      <w:r>
        <w:t>В жаркую погоду необходимо выбирать одежду из натуральных тканей. Одевайте детей по погоде.</w:t>
      </w:r>
    </w:p>
    <w:p w14:paraId="7E64E8E2" w14:textId="77777777" w:rsidR="00696677" w:rsidRDefault="00696677" w:rsidP="00696677">
      <w:pPr>
        <w:spacing w:after="0"/>
        <w:ind w:firstLine="709"/>
        <w:jc w:val="both"/>
      </w:pPr>
      <w:r>
        <w:t>Напоминайте детям, что не все, что привлекательно выглядит, является съедобным. Брать в рот ничего незнакомое нельзя.</w:t>
      </w:r>
    </w:p>
    <w:p w14:paraId="2848B701" w14:textId="00471D51" w:rsidR="00696677" w:rsidRDefault="00696677" w:rsidP="00696677">
      <w:pPr>
        <w:spacing w:after="0"/>
        <w:ind w:firstLine="709"/>
        <w:jc w:val="both"/>
      </w:pPr>
      <w:r>
        <w:t>Напомнить детям о правилах поведения с насекомыми.</w:t>
      </w:r>
    </w:p>
    <w:sectPr w:rsidR="00696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32"/>
    <w:rsid w:val="00506452"/>
    <w:rsid w:val="00696677"/>
    <w:rsid w:val="006B66F2"/>
    <w:rsid w:val="006C0B77"/>
    <w:rsid w:val="008242FF"/>
    <w:rsid w:val="00870751"/>
    <w:rsid w:val="008A1985"/>
    <w:rsid w:val="00922C48"/>
    <w:rsid w:val="00B915B7"/>
    <w:rsid w:val="00CD7F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395E"/>
  <w15:chartTrackingRefBased/>
  <w15:docId w15:val="{2E62A639-711D-48DD-9B1C-6AC93C7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7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F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F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F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F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F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F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F3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F3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D7F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D7F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D7F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D7F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D7F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F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F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D7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F3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D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2025-04-28T07:07:00Z</dcterms:created>
  <dcterms:modified xsi:type="dcterms:W3CDTF">2025-04-28T07:11:00Z</dcterms:modified>
</cp:coreProperties>
</file>